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7AE7E77A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F305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от 10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59824C7D" w14:textId="512DB00C" w:rsidR="007D4CC6" w:rsidRPr="007D4CC6" w:rsidRDefault="00CD4142" w:rsidP="007D77C1">
      <w:pPr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3057">
        <w:rPr>
          <w:rFonts w:ascii="Times New Roman" w:hAnsi="Times New Roman" w:cs="Times New Roman"/>
          <w:b/>
          <w:sz w:val="28"/>
          <w:szCs w:val="28"/>
        </w:rPr>
        <w:t xml:space="preserve"> размещении </w:t>
      </w:r>
      <w:r w:rsidR="00BF3057" w:rsidRPr="00BF3057">
        <w:rPr>
          <w:rFonts w:ascii="Times New Roman" w:hAnsi="Times New Roman" w:cs="Times New Roman"/>
          <w:b/>
          <w:sz w:val="28"/>
          <w:szCs w:val="28"/>
        </w:rPr>
        <w:t xml:space="preserve">комикса </w:t>
      </w:r>
      <w:r w:rsidR="00BF3057" w:rsidRPr="00BF3057">
        <w:rPr>
          <w:rFonts w:ascii="Times New Roman" w:hAnsi="Times New Roman" w:cs="Times New Roman"/>
          <w:b/>
          <w:sz w:val="28"/>
          <w:szCs w:val="28"/>
        </w:rPr>
        <w:tab/>
      </w:r>
      <w:r w:rsidR="00142567">
        <w:rPr>
          <w:rFonts w:ascii="Times New Roman" w:hAnsi="Times New Roman" w:cs="Times New Roman"/>
          <w:b/>
          <w:sz w:val="28"/>
          <w:szCs w:val="28"/>
        </w:rPr>
        <w:t xml:space="preserve">и викторины </w:t>
      </w:r>
      <w:r w:rsidR="00BF3057" w:rsidRPr="00BF3057">
        <w:rPr>
          <w:rFonts w:ascii="Times New Roman" w:hAnsi="Times New Roman" w:cs="Times New Roman"/>
          <w:b/>
          <w:sz w:val="28"/>
          <w:szCs w:val="28"/>
        </w:rPr>
        <w:t>по финансовой грамотности</w:t>
      </w:r>
    </w:p>
    <w:bookmarkEnd w:id="0"/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5C36B1AB" w14:textId="681AFDE4" w:rsidR="00BF3057" w:rsidRPr="00BF3057" w:rsidRDefault="00BF3057" w:rsidP="00BF3057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письмом Департамента государственной политики в сфере защиты прав детей </w:t>
      </w:r>
      <w:proofErr w:type="spellStart"/>
      <w:r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28.02.2023 № 07-1033,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письмом Министерства образования и науки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Дагестан №06-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962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BF3057">
        <w:t xml:space="preserve"> </w:t>
      </w:r>
      <w:r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работы по развитию финансовой грамотности у обучающихся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Pr="00BF3057">
        <w:rPr>
          <w:rFonts w:ascii="Times New Roman" w:eastAsia="Times New Roman" w:hAnsi="Times New Roman" w:cs="Times New Roman"/>
          <w:sz w:val="28"/>
        </w:rPr>
        <w:t xml:space="preserve">информирует о размещении на сайте федерального государственного бюджетного учреждения «Центр защиты прав и </w:t>
      </w:r>
      <w:r w:rsidRPr="00BF3057">
        <w:rPr>
          <w:rFonts w:ascii="Times New Roman" w:eastAsia="Times New Roman" w:hAnsi="Times New Roman" w:cs="Times New Roman"/>
          <w:sz w:val="28"/>
        </w:rPr>
        <w:tab/>
        <w:t xml:space="preserve">интересов </w:t>
      </w:r>
      <w:r w:rsidRPr="00BF3057">
        <w:rPr>
          <w:rFonts w:ascii="Times New Roman" w:eastAsia="Times New Roman" w:hAnsi="Times New Roman" w:cs="Times New Roman"/>
          <w:sz w:val="28"/>
        </w:rPr>
        <w:tab/>
        <w:t xml:space="preserve">детей» </w:t>
      </w:r>
      <w:r w:rsidRPr="00BF3057">
        <w:rPr>
          <w:rFonts w:ascii="Times New Roman" w:eastAsia="Times New Roman" w:hAnsi="Times New Roman" w:cs="Times New Roman"/>
          <w:sz w:val="28"/>
        </w:rPr>
        <w:tab/>
        <w:t>коми</w:t>
      </w:r>
      <w:r w:rsidR="00142567">
        <w:rPr>
          <w:rFonts w:ascii="Times New Roman" w:eastAsia="Times New Roman" w:hAnsi="Times New Roman" w:cs="Times New Roman"/>
          <w:sz w:val="28"/>
        </w:rPr>
        <w:t xml:space="preserve">кса </w:t>
      </w:r>
      <w:r w:rsidR="00142567">
        <w:rPr>
          <w:rFonts w:ascii="Times New Roman" w:eastAsia="Times New Roman" w:hAnsi="Times New Roman" w:cs="Times New Roman"/>
          <w:sz w:val="28"/>
        </w:rPr>
        <w:tab/>
        <w:t xml:space="preserve">по </w:t>
      </w:r>
      <w:r w:rsidR="00142567">
        <w:rPr>
          <w:rFonts w:ascii="Times New Roman" w:eastAsia="Times New Roman" w:hAnsi="Times New Roman" w:cs="Times New Roman"/>
          <w:sz w:val="28"/>
        </w:rPr>
        <w:tab/>
        <w:t xml:space="preserve">финансовой грамотности, </w:t>
      </w:r>
      <w:r w:rsidRPr="00BF3057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74811DDF" w14:textId="2E84001C" w:rsidR="00142567" w:rsidRDefault="00BF3057" w:rsidP="00142567">
      <w:pPr>
        <w:spacing w:after="10" w:line="267" w:lineRule="auto"/>
        <w:ind w:left="53" w:right="18" w:hanging="53"/>
        <w:rPr>
          <w:rFonts w:ascii="Times New Roman" w:eastAsia="Times New Roman" w:hAnsi="Times New Roman" w:cs="Times New Roman"/>
          <w:sz w:val="28"/>
        </w:rPr>
      </w:pPr>
      <w:r w:rsidRPr="00BF3057">
        <w:rPr>
          <w:rFonts w:ascii="Times New Roman" w:eastAsia="Times New Roman" w:hAnsi="Times New Roman" w:cs="Times New Roman"/>
          <w:sz w:val="28"/>
        </w:rPr>
        <w:t xml:space="preserve">ссылка: </w:t>
      </w:r>
      <w:r w:rsidRPr="00BF3057">
        <w:rPr>
          <w:rFonts w:ascii="Times New Roman" w:eastAsia="Times New Roman" w:hAnsi="Times New Roman" w:cs="Times New Roman"/>
          <w:sz w:val="28"/>
        </w:rPr>
        <w:tab/>
      </w:r>
      <w:hyperlink r:id="rId4" w:history="1">
        <w:r w:rsidR="00142567" w:rsidRPr="0008327F">
          <w:rPr>
            <w:rStyle w:val="a4"/>
            <w:rFonts w:ascii="Times New Roman" w:eastAsia="Times New Roman" w:hAnsi="Times New Roman" w:cs="Times New Roman"/>
            <w:sz w:val="28"/>
          </w:rPr>
          <w:t>https://frcopeca.ru/komiks-po-finansovoi-gramotnosti-12-plus/</w:t>
        </w:r>
      </w:hyperlink>
      <w:r w:rsidR="00142567">
        <w:rPr>
          <w:rFonts w:ascii="Times New Roman" w:eastAsia="Times New Roman" w:hAnsi="Times New Roman" w:cs="Times New Roman"/>
          <w:sz w:val="28"/>
        </w:rPr>
        <w:t xml:space="preserve"> </w:t>
      </w:r>
      <w:r w:rsidRPr="00BF3057">
        <w:rPr>
          <w:rFonts w:ascii="Times New Roman" w:eastAsia="Times New Roman" w:hAnsi="Times New Roman" w:cs="Times New Roman"/>
          <w:sz w:val="28"/>
        </w:rPr>
        <w:t>и виктор</w:t>
      </w:r>
      <w:r w:rsidR="00142567">
        <w:rPr>
          <w:rFonts w:ascii="Times New Roman" w:eastAsia="Times New Roman" w:hAnsi="Times New Roman" w:cs="Times New Roman"/>
          <w:sz w:val="28"/>
        </w:rPr>
        <w:t xml:space="preserve">ины, </w:t>
      </w:r>
      <w:r w:rsidRPr="00BF3057">
        <w:rPr>
          <w:rFonts w:ascii="Times New Roman" w:eastAsia="Times New Roman" w:hAnsi="Times New Roman" w:cs="Times New Roman"/>
          <w:sz w:val="28"/>
        </w:rPr>
        <w:t xml:space="preserve">ссылка: </w:t>
      </w:r>
      <w:hyperlink r:id="rId5" w:history="1">
        <w:r w:rsidR="00142567" w:rsidRPr="0008327F">
          <w:rPr>
            <w:rStyle w:val="a4"/>
            <w:rFonts w:ascii="Times New Roman" w:eastAsia="Times New Roman" w:hAnsi="Times New Roman" w:cs="Times New Roman"/>
            <w:sz w:val="28"/>
          </w:rPr>
          <w:t>https://frcopeca.ru/viktorina-po-finansovoj-gramotnosti/</w:t>
        </w:r>
      </w:hyperlink>
    </w:p>
    <w:p w14:paraId="10AC8297" w14:textId="10858410" w:rsidR="00BF3057" w:rsidRPr="00BF3057" w:rsidRDefault="00BF3057" w:rsidP="00BF3057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057">
        <w:rPr>
          <w:rFonts w:ascii="Times New Roman" w:eastAsia="Times New Roman" w:hAnsi="Times New Roman" w:cs="Times New Roman"/>
          <w:sz w:val="28"/>
        </w:rPr>
        <w:t xml:space="preserve">Просим довести данную информацию до </w:t>
      </w:r>
      <w:r>
        <w:rPr>
          <w:rFonts w:ascii="Times New Roman" w:eastAsia="Times New Roman" w:hAnsi="Times New Roman" w:cs="Times New Roman"/>
          <w:sz w:val="28"/>
        </w:rPr>
        <w:t xml:space="preserve">педагогов </w:t>
      </w:r>
      <w:r w:rsidRPr="00BF3057">
        <w:rPr>
          <w:rFonts w:ascii="Times New Roman" w:eastAsia="Times New Roman" w:hAnsi="Times New Roman" w:cs="Times New Roman"/>
          <w:sz w:val="28"/>
        </w:rPr>
        <w:t xml:space="preserve">для использования в работе. </w:t>
      </w:r>
    </w:p>
    <w:p w14:paraId="451A9C31" w14:textId="77777777" w:rsidR="00BF3057" w:rsidRPr="00BF3057" w:rsidRDefault="00BF3057" w:rsidP="00BF3057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3057">
        <w:rPr>
          <w:rFonts w:ascii="Times New Roman" w:eastAsia="Times New Roman" w:hAnsi="Times New Roman" w:cs="Times New Roman"/>
          <w:sz w:val="28"/>
        </w:rPr>
        <w:t xml:space="preserve"> </w:t>
      </w:r>
    </w:p>
    <w:p w14:paraId="6C978762" w14:textId="735D4541" w:rsidR="007D77C1" w:rsidRDefault="007D77C1" w:rsidP="00BF3057">
      <w:pPr>
        <w:spacing w:after="10" w:line="267" w:lineRule="auto"/>
        <w:ind w:left="53" w:right="1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86D5E7D" w14:textId="607B1312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142567"/>
    <w:rsid w:val="003444D9"/>
    <w:rsid w:val="005D6424"/>
    <w:rsid w:val="00642F09"/>
    <w:rsid w:val="007D4CC6"/>
    <w:rsid w:val="007D77C1"/>
    <w:rsid w:val="00BF3057"/>
    <w:rsid w:val="00C508B9"/>
    <w:rsid w:val="00CD4142"/>
    <w:rsid w:val="00D60C29"/>
    <w:rsid w:val="00DD50FD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copeca.ru/viktorina-po-finansovoj-gramotnosti/" TargetMode="External"/><Relationship Id="rId4" Type="http://schemas.openxmlformats.org/officeDocument/2006/relationships/hyperlink" Target="https://frcopeca.ru/komiks-po-finansovoi-gramotnosti-12-pl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6</cp:revision>
  <dcterms:created xsi:type="dcterms:W3CDTF">2023-03-10T19:18:00Z</dcterms:created>
  <dcterms:modified xsi:type="dcterms:W3CDTF">2023-03-10T19:42:00Z</dcterms:modified>
</cp:coreProperties>
</file>